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7D" w:rsidRPr="00115B48" w:rsidRDefault="00575E7D" w:rsidP="00575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B48">
        <w:rPr>
          <w:rFonts w:ascii="Times New Roman" w:hAnsi="Times New Roman"/>
          <w:b/>
          <w:sz w:val="28"/>
          <w:szCs w:val="28"/>
        </w:rPr>
        <w:t>Всероссийская олимпиада по химии (школьный этап)</w:t>
      </w:r>
    </w:p>
    <w:p w:rsidR="00575E7D" w:rsidRPr="00115B48" w:rsidRDefault="00575E7D" w:rsidP="00575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B48">
        <w:rPr>
          <w:rFonts w:ascii="Times New Roman" w:hAnsi="Times New Roman"/>
          <w:b/>
          <w:sz w:val="28"/>
          <w:szCs w:val="28"/>
        </w:rPr>
        <w:t>9 класс</w:t>
      </w:r>
    </w:p>
    <w:p w:rsidR="00575E7D" w:rsidRDefault="00575E7D" w:rsidP="00575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Pr="001E57CB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Pr="001E57CB">
        <w:rPr>
          <w:rFonts w:ascii="Times New Roman" w:hAnsi="Times New Roman"/>
          <w:b/>
          <w:sz w:val="28"/>
          <w:szCs w:val="28"/>
        </w:rPr>
        <w:t>21</w:t>
      </w:r>
      <w:r w:rsidRPr="00A040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учебный год</w:t>
      </w:r>
    </w:p>
    <w:p w:rsidR="00B05651" w:rsidRPr="00665CDD" w:rsidRDefault="00B05651" w:rsidP="009312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Продо</w:t>
      </w:r>
      <w:r w:rsidR="003F6932">
        <w:rPr>
          <w:rFonts w:ascii="Times New Roman" w:hAnsi="Times New Roman"/>
          <w:b/>
          <w:sz w:val="24"/>
          <w:szCs w:val="24"/>
        </w:rPr>
        <w:t>лжительность выполнения работы 9</w:t>
      </w:r>
      <w:r>
        <w:rPr>
          <w:rFonts w:ascii="Times New Roman" w:hAnsi="Times New Roman"/>
          <w:b/>
          <w:sz w:val="24"/>
          <w:szCs w:val="24"/>
        </w:rPr>
        <w:t xml:space="preserve">0 минут                                                       Максимальное количество баллов </w:t>
      </w:r>
      <w:r w:rsidR="009D64CB">
        <w:rPr>
          <w:rFonts w:ascii="Times New Roman" w:hAnsi="Times New Roman"/>
          <w:b/>
          <w:sz w:val="24"/>
          <w:szCs w:val="24"/>
        </w:rPr>
        <w:t>–</w:t>
      </w:r>
      <w:r w:rsidR="00F9738F">
        <w:rPr>
          <w:rFonts w:ascii="Times New Roman" w:hAnsi="Times New Roman"/>
          <w:b/>
          <w:sz w:val="24"/>
          <w:szCs w:val="24"/>
        </w:rPr>
        <w:t xml:space="preserve"> 37</w:t>
      </w:r>
      <w:r w:rsidR="009D64CB">
        <w:rPr>
          <w:rFonts w:ascii="Times New Roman" w:hAnsi="Times New Roman"/>
          <w:b/>
          <w:sz w:val="24"/>
          <w:szCs w:val="24"/>
        </w:rPr>
        <w:t>,5</w:t>
      </w:r>
    </w:p>
    <w:p w:rsidR="00B05651" w:rsidRDefault="00B05651" w:rsidP="00931252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B05651" w:rsidRPr="00A83EA5" w:rsidRDefault="005002B5" w:rsidP="00931252">
      <w:pPr>
        <w:shd w:val="clear" w:color="auto" w:fill="FFFFFF"/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</w:t>
      </w:r>
      <w:r w:rsidR="00F9738F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="00F9738F">
        <w:rPr>
          <w:rFonts w:ascii="Times New Roman" w:hAnsi="Times New Roman"/>
          <w:b/>
          <w:sz w:val="24"/>
          <w:szCs w:val="24"/>
        </w:rPr>
        <w:t>.</w:t>
      </w:r>
    </w:p>
    <w:p w:rsidR="00B05651" w:rsidRPr="00A83EA5" w:rsidRDefault="00B05651" w:rsidP="00931252">
      <w:pPr>
        <w:shd w:val="clear" w:color="auto" w:fill="FFFFFF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83EA5">
        <w:rPr>
          <w:rFonts w:ascii="Times New Roman" w:hAnsi="Times New Roman"/>
          <w:bCs/>
          <w:sz w:val="24"/>
          <w:szCs w:val="24"/>
        </w:rPr>
        <w:t xml:space="preserve">Напишите уравнения реакций, при помощи которых, используя простые вещества кальций, фосфор и кислород, можно получить фосфат кальция. </w:t>
      </w:r>
      <w:r w:rsidR="005002B5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Pr="00A83EA5">
        <w:rPr>
          <w:rFonts w:ascii="Times New Roman" w:hAnsi="Times New Roman"/>
          <w:b/>
          <w:bCs/>
          <w:sz w:val="24"/>
          <w:szCs w:val="24"/>
        </w:rPr>
        <w:t>(2 балла)</w:t>
      </w:r>
    </w:p>
    <w:p w:rsidR="0049359A" w:rsidRDefault="0049359A" w:rsidP="0093125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49359A" w:rsidRDefault="005002B5" w:rsidP="0093125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F9738F">
        <w:rPr>
          <w:rFonts w:ascii="Times New Roman" w:hAnsi="Times New Roman"/>
          <w:b/>
          <w:sz w:val="24"/>
          <w:szCs w:val="24"/>
        </w:rPr>
        <w:t>№</w:t>
      </w:r>
      <w:r w:rsidR="00B05651">
        <w:rPr>
          <w:rFonts w:ascii="Times New Roman" w:hAnsi="Times New Roman"/>
          <w:b/>
          <w:sz w:val="24"/>
          <w:szCs w:val="24"/>
        </w:rPr>
        <w:t>2</w:t>
      </w:r>
      <w:r w:rsidR="00B05651" w:rsidRPr="00A83EA5">
        <w:rPr>
          <w:rFonts w:ascii="Times New Roman" w:hAnsi="Times New Roman"/>
          <w:b/>
          <w:sz w:val="24"/>
          <w:szCs w:val="24"/>
        </w:rPr>
        <w:t xml:space="preserve">. </w:t>
      </w:r>
    </w:p>
    <w:p w:rsidR="00B05651" w:rsidRPr="00A83EA5" w:rsidRDefault="00B05651" w:rsidP="0093125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A83EA5">
        <w:rPr>
          <w:rFonts w:ascii="Times New Roman" w:hAnsi="Times New Roman"/>
          <w:sz w:val="24"/>
          <w:szCs w:val="24"/>
        </w:rPr>
        <w:t>Осуществите цепочку превращений:</w:t>
      </w:r>
    </w:p>
    <w:p w:rsidR="00B05651" w:rsidRPr="00A83EA5" w:rsidRDefault="00B05651" w:rsidP="0093125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A83EA5">
        <w:rPr>
          <w:rFonts w:ascii="Times New Roman" w:hAnsi="Times New Roman"/>
          <w:sz w:val="24"/>
          <w:szCs w:val="24"/>
          <w:lang w:val="en-US"/>
        </w:rPr>
        <w:t>S</w:t>
      </w:r>
      <w:r w:rsidRPr="00A83E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83895" cy="254635"/>
            <wp:effectExtent l="19050" t="0" r="1905" b="0"/>
            <wp:docPr id="1" name="Рисунок 4" descr="http://lib.repetitors.eu/images/stories/image00111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lib.repetitors.eu/images/stories/image00111h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A5">
        <w:rPr>
          <w:rFonts w:ascii="Times New Roman" w:hAnsi="Times New Roman"/>
          <w:sz w:val="24"/>
          <w:szCs w:val="24"/>
          <w:lang w:val="en-US"/>
        </w:rPr>
        <w:t>X</w:t>
      </w:r>
      <w:r w:rsidRPr="00A83EA5">
        <w:rPr>
          <w:rFonts w:ascii="Times New Roman" w:hAnsi="Times New Roman"/>
          <w:sz w:val="24"/>
          <w:szCs w:val="24"/>
          <w:vertAlign w:val="subscript"/>
        </w:rPr>
        <w:t>1</w:t>
      </w:r>
      <w:r w:rsidRPr="00A83E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691515" cy="270510"/>
            <wp:effectExtent l="19050" t="0" r="0" b="0"/>
            <wp:docPr id="2" name="Рисунок 5" descr="http://lib.repetitors.eu/images/stories/image00111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lib.repetitors.eu/images/stories/image00111j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A5">
        <w:rPr>
          <w:rFonts w:ascii="Times New Roman" w:hAnsi="Times New Roman"/>
          <w:sz w:val="24"/>
          <w:szCs w:val="24"/>
          <w:lang w:val="en-US"/>
        </w:rPr>
        <w:t>X</w:t>
      </w:r>
      <w:r w:rsidRPr="00A83EA5">
        <w:rPr>
          <w:rFonts w:ascii="Times New Roman" w:hAnsi="Times New Roman"/>
          <w:sz w:val="24"/>
          <w:szCs w:val="24"/>
          <w:vertAlign w:val="subscript"/>
        </w:rPr>
        <w:t>2</w:t>
      </w:r>
      <w:r w:rsidRPr="00A83E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803275" cy="270510"/>
            <wp:effectExtent l="19050" t="0" r="0" b="0"/>
            <wp:docPr id="3" name="Рисунок 6" descr="http://lib.repetitors.eu/images/stories/image00111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lib.repetitors.eu/images/stories/image00111k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A5">
        <w:rPr>
          <w:rFonts w:ascii="Times New Roman" w:hAnsi="Times New Roman"/>
          <w:sz w:val="24"/>
          <w:szCs w:val="24"/>
          <w:lang w:val="en-US"/>
        </w:rPr>
        <w:t>X</w:t>
      </w:r>
      <w:r w:rsidRPr="00A83EA5">
        <w:rPr>
          <w:rFonts w:ascii="Times New Roman" w:hAnsi="Times New Roman"/>
          <w:sz w:val="24"/>
          <w:szCs w:val="24"/>
          <w:vertAlign w:val="subscript"/>
        </w:rPr>
        <w:t>3</w:t>
      </w:r>
      <w:r w:rsidRPr="00A83E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296035" cy="238760"/>
            <wp:effectExtent l="19050" t="0" r="0" b="0"/>
            <wp:docPr id="4" name="Рисунок 7" descr="http://lib.repetitors.eu/images/stories/image00111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lib.repetitors.eu/images/stories/image00111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A5">
        <w:rPr>
          <w:rFonts w:ascii="Times New Roman" w:hAnsi="Times New Roman"/>
          <w:sz w:val="24"/>
          <w:szCs w:val="24"/>
          <w:lang w:val="en-US"/>
        </w:rPr>
        <w:t>X</w:t>
      </w:r>
      <w:r w:rsidRPr="00A83EA5">
        <w:rPr>
          <w:rFonts w:ascii="Times New Roman" w:hAnsi="Times New Roman"/>
          <w:sz w:val="24"/>
          <w:szCs w:val="24"/>
          <w:vertAlign w:val="subscript"/>
        </w:rPr>
        <w:t>4</w:t>
      </w:r>
      <w:r w:rsidRPr="00A83E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vertAlign w:val="subscript"/>
          <w:lang w:eastAsia="ru-RU"/>
        </w:rPr>
        <w:drawing>
          <wp:inline distT="0" distB="0" distL="0" distR="0">
            <wp:extent cx="1296035" cy="238760"/>
            <wp:effectExtent l="19050" t="0" r="0" b="0"/>
            <wp:docPr id="5" name="Рисунок 8" descr="http://lib.repetitors.eu/images/stories/image00111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lib.repetitors.eu/images/stories/image00111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A5">
        <w:rPr>
          <w:rFonts w:ascii="Times New Roman" w:hAnsi="Times New Roman"/>
          <w:sz w:val="24"/>
          <w:szCs w:val="24"/>
          <w:lang w:val="en-US"/>
        </w:rPr>
        <w:t>X</w:t>
      </w:r>
      <w:r w:rsidRPr="00A83EA5">
        <w:rPr>
          <w:rFonts w:ascii="Times New Roman" w:hAnsi="Times New Roman"/>
          <w:sz w:val="24"/>
          <w:szCs w:val="24"/>
          <w:vertAlign w:val="subscript"/>
        </w:rPr>
        <w:t>5</w:t>
      </w:r>
    </w:p>
    <w:p w:rsidR="00436D92" w:rsidRPr="00436D92" w:rsidRDefault="00436D92" w:rsidP="009312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Дайте названия веществам  Х</w:t>
      </w:r>
      <w:proofErr w:type="gramStart"/>
      <w:r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, Х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, Х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,Х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, Х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:rsidR="00E8234C" w:rsidRPr="00E63FDB" w:rsidRDefault="00B05651" w:rsidP="0093125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A83EA5">
        <w:rPr>
          <w:rFonts w:ascii="Times New Roman" w:hAnsi="Times New Roman"/>
          <w:sz w:val="24"/>
          <w:szCs w:val="24"/>
        </w:rPr>
        <w:t>(</w:t>
      </w:r>
      <w:r w:rsidR="00A41672">
        <w:rPr>
          <w:rFonts w:ascii="Times New Roman" w:hAnsi="Times New Roman"/>
          <w:b/>
          <w:sz w:val="24"/>
          <w:szCs w:val="24"/>
        </w:rPr>
        <w:t>7,5</w:t>
      </w:r>
      <w:r w:rsidRPr="00A83EA5">
        <w:rPr>
          <w:rFonts w:ascii="Times New Roman" w:hAnsi="Times New Roman"/>
          <w:b/>
          <w:sz w:val="24"/>
          <w:szCs w:val="24"/>
        </w:rPr>
        <w:t xml:space="preserve"> баллов</w:t>
      </w:r>
      <w:r w:rsidRPr="00A83EA5">
        <w:rPr>
          <w:rFonts w:ascii="Times New Roman" w:hAnsi="Times New Roman"/>
          <w:sz w:val="24"/>
          <w:szCs w:val="24"/>
        </w:rPr>
        <w:t>)</w:t>
      </w:r>
    </w:p>
    <w:p w:rsidR="0049359A" w:rsidRDefault="005002B5" w:rsidP="00931252">
      <w:pPr>
        <w:pStyle w:val="western"/>
        <w:spacing w:before="0" w:beforeAutospacing="0" w:after="0" w:afterAutospacing="0" w:line="272" w:lineRule="atLeast"/>
        <w:jc w:val="both"/>
      </w:pPr>
      <w:r w:rsidRPr="005002B5">
        <w:rPr>
          <w:b/>
        </w:rPr>
        <w:t xml:space="preserve">Задание </w:t>
      </w:r>
      <w:r w:rsidR="00F9738F">
        <w:rPr>
          <w:b/>
        </w:rPr>
        <w:t xml:space="preserve">№ </w:t>
      </w:r>
      <w:r w:rsidR="009A5634" w:rsidRPr="005002B5">
        <w:rPr>
          <w:b/>
        </w:rPr>
        <w:t>3.</w:t>
      </w:r>
      <w:r w:rsidR="009A5634">
        <w:t xml:space="preserve"> </w:t>
      </w:r>
    </w:p>
    <w:p w:rsidR="009A5634" w:rsidRDefault="009A5634" w:rsidP="00931252">
      <w:pPr>
        <w:pStyle w:val="western"/>
        <w:spacing w:before="0" w:beforeAutospacing="0" w:after="0" w:afterAutospacing="0" w:line="272" w:lineRule="atLeast"/>
        <w:jc w:val="both"/>
        <w:rPr>
          <w:color w:val="000000" w:themeColor="text1"/>
        </w:rPr>
      </w:pPr>
      <w:r w:rsidRPr="00E275F9">
        <w:rPr>
          <w:color w:val="000000" w:themeColor="text1"/>
        </w:rPr>
        <w:t>Используя только раствор гидроксида натрия, сульфата меди, цинковую пластинку и продукты превращения этих веществ, проведите четыре типа реакций: соединения, разложения, обмена и замещения. Проиллюстрируйте ответ соответствующими уравнениями реакций в молекулярном виде.</w:t>
      </w:r>
      <w:r>
        <w:rPr>
          <w:color w:val="000000" w:themeColor="text1"/>
        </w:rPr>
        <w:t xml:space="preserve"> Опишите признаки химических  реакций.  </w:t>
      </w:r>
    </w:p>
    <w:p w:rsidR="009A5634" w:rsidRDefault="00A41672" w:rsidP="00931252">
      <w:pPr>
        <w:pStyle w:val="western"/>
        <w:spacing w:before="0" w:beforeAutospacing="0" w:after="0" w:afterAutospacing="0" w:line="272" w:lineRule="atLeast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(7 баллов)</w:t>
      </w:r>
    </w:p>
    <w:p w:rsidR="0049359A" w:rsidRDefault="009863F8" w:rsidP="005002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3610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F9738F">
        <w:rPr>
          <w:rFonts w:ascii="Times New Roman" w:hAnsi="Times New Roman"/>
          <w:b/>
          <w:bCs/>
          <w:sz w:val="24"/>
          <w:szCs w:val="24"/>
        </w:rPr>
        <w:t xml:space="preserve">№ </w:t>
      </w:r>
      <w:r w:rsidR="005002B5">
        <w:rPr>
          <w:rFonts w:ascii="Times New Roman" w:hAnsi="Times New Roman"/>
          <w:b/>
          <w:bCs/>
          <w:sz w:val="24"/>
          <w:szCs w:val="24"/>
        </w:rPr>
        <w:t>4</w:t>
      </w:r>
      <w:r w:rsidRPr="00A334D8">
        <w:rPr>
          <w:rFonts w:ascii="Times New Roman" w:hAnsi="Times New Roman"/>
          <w:sz w:val="24"/>
          <w:szCs w:val="24"/>
        </w:rPr>
        <w:t xml:space="preserve">. </w:t>
      </w:r>
    </w:p>
    <w:p w:rsidR="005002B5" w:rsidRDefault="009863F8" w:rsidP="005002B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34D8">
        <w:rPr>
          <w:rFonts w:ascii="Times New Roman" w:hAnsi="Times New Roman"/>
          <w:sz w:val="24"/>
          <w:szCs w:val="24"/>
        </w:rPr>
        <w:t xml:space="preserve">Оксид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34D8">
        <w:rPr>
          <w:rFonts w:ascii="Times New Roman" w:hAnsi="Times New Roman"/>
          <w:sz w:val="24"/>
          <w:szCs w:val="24"/>
        </w:rPr>
        <w:t>двухвалентного металла массой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34D8">
        <w:rPr>
          <w:rFonts w:ascii="Times New Roman" w:hAnsi="Times New Roman"/>
          <w:sz w:val="24"/>
          <w:szCs w:val="24"/>
        </w:rPr>
        <w:t>3,06 г растворили в100 мл воды и получили  раствор  гидроксида  данного  металла,  с  массовой  долей</w:t>
      </w:r>
      <w:r w:rsidR="005002B5">
        <w:rPr>
          <w:rFonts w:ascii="Times New Roman" w:hAnsi="Times New Roman"/>
          <w:sz w:val="24"/>
          <w:szCs w:val="24"/>
        </w:rPr>
        <w:t xml:space="preserve"> </w:t>
      </w:r>
      <w:r w:rsidRPr="00A334D8">
        <w:rPr>
          <w:rFonts w:ascii="Times New Roman" w:hAnsi="Times New Roman"/>
          <w:sz w:val="24"/>
          <w:szCs w:val="24"/>
        </w:rPr>
        <w:t>3,32%.  Определите  формулу  исходного  металла.  Составьте  уравнение  реакции  взаимодействия  оксида  с водой. Подтвердите свои предполо</w:t>
      </w:r>
      <w:r>
        <w:rPr>
          <w:rFonts w:ascii="Times New Roman" w:hAnsi="Times New Roman"/>
          <w:sz w:val="24"/>
          <w:szCs w:val="24"/>
        </w:rPr>
        <w:t xml:space="preserve">жения математическими расчетами.                                  </w:t>
      </w:r>
      <w:r w:rsidR="0049359A">
        <w:rPr>
          <w:rFonts w:ascii="Times New Roman" w:hAnsi="Times New Roman"/>
          <w:sz w:val="24"/>
          <w:szCs w:val="24"/>
        </w:rPr>
        <w:tab/>
      </w:r>
      <w:r w:rsidR="0049359A">
        <w:rPr>
          <w:rFonts w:ascii="Times New Roman" w:hAnsi="Times New Roman"/>
          <w:sz w:val="24"/>
          <w:szCs w:val="24"/>
        </w:rPr>
        <w:tab/>
      </w:r>
      <w:r w:rsidR="0049359A">
        <w:rPr>
          <w:rFonts w:ascii="Times New Roman" w:hAnsi="Times New Roman"/>
          <w:sz w:val="24"/>
          <w:szCs w:val="24"/>
        </w:rPr>
        <w:tab/>
      </w:r>
      <w:r w:rsidR="005002B5" w:rsidRPr="005002B5">
        <w:rPr>
          <w:rFonts w:ascii="Times New Roman" w:hAnsi="Times New Roman"/>
          <w:b/>
          <w:sz w:val="24"/>
          <w:szCs w:val="24"/>
        </w:rPr>
        <w:t>(6</w:t>
      </w:r>
      <w:r w:rsidR="005002B5">
        <w:rPr>
          <w:rFonts w:ascii="Times New Roman" w:hAnsi="Times New Roman"/>
          <w:b/>
          <w:sz w:val="24"/>
          <w:szCs w:val="24"/>
        </w:rPr>
        <w:t xml:space="preserve">  </w:t>
      </w:r>
      <w:r w:rsidR="005002B5" w:rsidRPr="005002B5">
        <w:rPr>
          <w:rFonts w:ascii="Times New Roman" w:hAnsi="Times New Roman"/>
          <w:b/>
          <w:bCs/>
          <w:sz w:val="24"/>
          <w:szCs w:val="24"/>
        </w:rPr>
        <w:t>баллов)</w:t>
      </w:r>
    </w:p>
    <w:p w:rsidR="00575E7D" w:rsidRDefault="00F9738F" w:rsidP="009D64C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D64CB" w:rsidRPr="009D64CB" w:rsidRDefault="009D64CB" w:rsidP="009D64CB">
      <w:pPr>
        <w:spacing w:after="0"/>
        <w:rPr>
          <w:rFonts w:ascii="Times New Roman" w:hAnsi="Times New Roman"/>
          <w:b/>
          <w:sz w:val="24"/>
          <w:szCs w:val="24"/>
        </w:rPr>
      </w:pPr>
      <w:r w:rsidRPr="009D64CB">
        <w:rPr>
          <w:rFonts w:ascii="Times New Roman" w:hAnsi="Times New Roman"/>
          <w:b/>
          <w:sz w:val="24"/>
          <w:szCs w:val="24"/>
        </w:rPr>
        <w:t>Задание № 5.</w:t>
      </w:r>
    </w:p>
    <w:p w:rsidR="009D64CB" w:rsidRPr="009D64CB" w:rsidRDefault="009D64CB" w:rsidP="009D64C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64CB">
        <w:rPr>
          <w:rFonts w:ascii="Times New Roman" w:hAnsi="Times New Roman"/>
          <w:sz w:val="24"/>
          <w:szCs w:val="24"/>
        </w:rPr>
        <w:t>Методом электронного баланса подберите коэффициенты в схеме окислительно-восстановительной реакции, укажите окислитель и восстановитель:</w:t>
      </w:r>
    </w:p>
    <w:p w:rsidR="009D64CB" w:rsidRPr="009D64CB" w:rsidRDefault="009D64CB" w:rsidP="009D64CB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9D64CB">
        <w:rPr>
          <w:rFonts w:ascii="Times New Roman" w:hAnsi="Times New Roman"/>
          <w:sz w:val="24"/>
          <w:szCs w:val="24"/>
          <w:lang w:val="en-US"/>
        </w:rPr>
        <w:t>H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S  +</w:t>
      </w:r>
      <w:proofErr w:type="gramEnd"/>
      <w:r w:rsidRPr="009D64CB">
        <w:rPr>
          <w:rFonts w:ascii="Times New Roman" w:hAnsi="Times New Roman"/>
          <w:sz w:val="24"/>
          <w:szCs w:val="24"/>
          <w:lang w:val="en-US"/>
        </w:rPr>
        <w:t xml:space="preserve">  K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Cr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O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Pr="009D64CB">
        <w:rPr>
          <w:rFonts w:ascii="Times New Roman" w:hAnsi="Times New Roman"/>
          <w:sz w:val="24"/>
          <w:szCs w:val="24"/>
          <w:lang w:val="en-US"/>
        </w:rPr>
        <w:t xml:space="preserve">  +  H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SO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4CB">
        <w:rPr>
          <w:rFonts w:ascii="Times New Roman" w:hAnsi="Times New Roman"/>
          <w:sz w:val="24"/>
          <w:szCs w:val="24"/>
          <w:lang w:val="en-US"/>
        </w:rPr>
        <w:t xml:space="preserve"> → S + Cr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(SO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4CB">
        <w:rPr>
          <w:rFonts w:ascii="Times New Roman" w:hAnsi="Times New Roman"/>
          <w:sz w:val="24"/>
          <w:szCs w:val="24"/>
          <w:lang w:val="en-US"/>
        </w:rPr>
        <w:t>)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9D64CB">
        <w:rPr>
          <w:rFonts w:ascii="Times New Roman" w:hAnsi="Times New Roman"/>
          <w:sz w:val="24"/>
          <w:szCs w:val="24"/>
          <w:lang w:val="en-US"/>
        </w:rPr>
        <w:t xml:space="preserve"> + K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SO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9D64CB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9D64C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D64CB">
        <w:rPr>
          <w:rFonts w:ascii="Times New Roman" w:hAnsi="Times New Roman"/>
          <w:sz w:val="24"/>
          <w:szCs w:val="24"/>
          <w:lang w:val="en-US"/>
        </w:rPr>
        <w:t>O</w:t>
      </w:r>
    </w:p>
    <w:p w:rsidR="00575E7D" w:rsidRPr="0049359A" w:rsidRDefault="00F9738F" w:rsidP="00D75107">
      <w:pPr>
        <w:autoSpaceDE w:val="0"/>
        <w:spacing w:after="0"/>
        <w:jc w:val="both"/>
        <w:rPr>
          <w:rFonts w:ascii="Times New Roman" w:eastAsia="ADILGA+TimesNewRomanPSMT" w:hAnsi="Times New Roman"/>
          <w:b/>
          <w:bCs/>
          <w:sz w:val="24"/>
          <w:szCs w:val="24"/>
          <w:lang w:val="en-US"/>
        </w:rPr>
      </w:pPr>
      <w:r w:rsidRPr="0049359A">
        <w:rPr>
          <w:rFonts w:ascii="Times New Roman" w:eastAsia="ADILGA+TimesNewRomanPSMT" w:hAnsi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</w:t>
      </w:r>
      <w:r w:rsidR="0049359A">
        <w:rPr>
          <w:rFonts w:ascii="Times New Roman" w:eastAsia="ADILGA+TimesNewRomanPSMT" w:hAnsi="Times New Roman"/>
          <w:b/>
          <w:bCs/>
          <w:sz w:val="24"/>
          <w:szCs w:val="24"/>
        </w:rPr>
        <w:tab/>
      </w:r>
      <w:bookmarkStart w:id="0" w:name="_GoBack"/>
      <w:bookmarkEnd w:id="0"/>
      <w:r w:rsidRPr="0049359A">
        <w:rPr>
          <w:rFonts w:ascii="Times New Roman" w:eastAsia="ADILGA+TimesNewRomanPSMT" w:hAnsi="Times New Roman"/>
          <w:b/>
          <w:bCs/>
          <w:sz w:val="24"/>
          <w:szCs w:val="24"/>
          <w:lang w:val="en-US"/>
        </w:rPr>
        <w:t xml:space="preserve">(4 </w:t>
      </w:r>
      <w:r>
        <w:rPr>
          <w:rFonts w:ascii="Times New Roman" w:eastAsia="ADILGA+TimesNewRomanPSMT" w:hAnsi="Times New Roman"/>
          <w:b/>
          <w:bCs/>
          <w:sz w:val="24"/>
          <w:szCs w:val="24"/>
        </w:rPr>
        <w:t>балла</w:t>
      </w:r>
      <w:r w:rsidRPr="0049359A">
        <w:rPr>
          <w:rFonts w:ascii="Times New Roman" w:eastAsia="ADILGA+TimesNewRomanPSMT" w:hAnsi="Times New Roman"/>
          <w:b/>
          <w:bCs/>
          <w:sz w:val="24"/>
          <w:szCs w:val="24"/>
          <w:lang w:val="en-US"/>
        </w:rPr>
        <w:t>)</w:t>
      </w:r>
    </w:p>
    <w:p w:rsidR="0049359A" w:rsidRDefault="00575E7D" w:rsidP="00D75107">
      <w:pPr>
        <w:autoSpaceDE w:val="0"/>
        <w:spacing w:after="0"/>
        <w:jc w:val="both"/>
        <w:rPr>
          <w:rFonts w:ascii="Times New Roman" w:eastAsia="ADILEP+TimesNewRomanPS-BoldMT" w:hAnsi="Times New Roman"/>
          <w:sz w:val="24"/>
          <w:szCs w:val="24"/>
        </w:rPr>
      </w:pPr>
      <w:r>
        <w:rPr>
          <w:rFonts w:ascii="Times New Roman" w:eastAsia="ADILGA+TimesNewRomanPSMT" w:hAnsi="Times New Roman"/>
          <w:b/>
          <w:bCs/>
          <w:sz w:val="24"/>
          <w:szCs w:val="24"/>
        </w:rPr>
        <w:t>Задание</w:t>
      </w:r>
      <w:r w:rsidRPr="0049359A">
        <w:rPr>
          <w:rFonts w:ascii="Times New Roman" w:eastAsia="ADILGA+TimesNewRomanPSMT" w:hAnsi="Times New Roman"/>
          <w:b/>
          <w:bCs/>
          <w:sz w:val="24"/>
          <w:szCs w:val="24"/>
          <w:lang w:val="en-US"/>
        </w:rPr>
        <w:t xml:space="preserve"> </w:t>
      </w:r>
      <w:r w:rsidR="00D75107" w:rsidRPr="00D75107">
        <w:rPr>
          <w:rFonts w:ascii="Times New Roman" w:eastAsia="ADILGA+TimesNewRomanPSMT" w:hAnsi="Times New Roman"/>
          <w:b/>
          <w:bCs/>
          <w:sz w:val="24"/>
          <w:szCs w:val="24"/>
          <w:lang w:val="en-US"/>
        </w:rPr>
        <w:t xml:space="preserve"> №</w:t>
      </w:r>
      <w:r w:rsidR="0049359A">
        <w:rPr>
          <w:rFonts w:ascii="Times New Roman" w:eastAsia="ADILGA+TimesNewRomanPSMT" w:hAnsi="Times New Roman"/>
          <w:b/>
          <w:bCs/>
          <w:sz w:val="24"/>
          <w:szCs w:val="24"/>
        </w:rPr>
        <w:t xml:space="preserve"> </w:t>
      </w:r>
      <w:r w:rsidR="00D75107" w:rsidRPr="00D75107">
        <w:rPr>
          <w:rFonts w:ascii="Times New Roman" w:eastAsia="ADILEP+TimesNewRomanPS-BoldMT" w:hAnsi="Times New Roman"/>
          <w:b/>
          <w:bCs/>
          <w:sz w:val="24"/>
          <w:szCs w:val="24"/>
          <w:lang w:val="en-US"/>
        </w:rPr>
        <w:t>6</w:t>
      </w:r>
      <w:r w:rsidR="00D75107" w:rsidRPr="00D75107">
        <w:rPr>
          <w:rFonts w:ascii="Times New Roman" w:eastAsia="ADILEP+TimesNewRomanPS-BoldMT" w:hAnsi="Times New Roman"/>
          <w:sz w:val="24"/>
          <w:szCs w:val="24"/>
          <w:lang w:val="en-US"/>
        </w:rPr>
        <w:t xml:space="preserve">. </w:t>
      </w:r>
    </w:p>
    <w:p w:rsidR="00D75107" w:rsidRPr="00D75107" w:rsidRDefault="00D75107" w:rsidP="00D75107">
      <w:pPr>
        <w:autoSpaceDE w:val="0"/>
        <w:spacing w:after="0"/>
        <w:jc w:val="both"/>
        <w:rPr>
          <w:rFonts w:ascii="Times New Roman" w:eastAsia="ADILHB+TimesNewRomanPSMT" w:hAnsi="Times New Roman"/>
          <w:sz w:val="24"/>
          <w:szCs w:val="24"/>
        </w:rPr>
      </w:pPr>
      <w:r w:rsidRPr="00D75107">
        <w:rPr>
          <w:rFonts w:ascii="Times New Roman" w:eastAsia="ADILGA+TimesNewRomanPSMT" w:hAnsi="Times New Roman"/>
          <w:sz w:val="24"/>
          <w:szCs w:val="24"/>
        </w:rPr>
        <w:t>Медь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встречается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в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природе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в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виде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минералов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халькопирита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DILHB+TimesNewRomanPSMT" w:hAnsi="Times New Roman"/>
          <w:sz w:val="24"/>
          <w:szCs w:val="24"/>
          <w:lang w:val="en-US"/>
        </w:rPr>
        <w:t>CuFeS</w:t>
      </w:r>
      <w:proofErr w:type="spellEnd"/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2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, </w:t>
      </w:r>
      <w:proofErr w:type="spellStart"/>
      <w:r w:rsidRPr="00D75107">
        <w:rPr>
          <w:rFonts w:ascii="Times New Roman" w:eastAsia="ADILGA+TimesNewRomanPSMT" w:hAnsi="Times New Roman"/>
          <w:sz w:val="24"/>
          <w:szCs w:val="24"/>
        </w:rPr>
        <w:t>ковеллина</w:t>
      </w:r>
      <w:proofErr w:type="spellEnd"/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proofErr w:type="spellStart"/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CuS</w:t>
      </w:r>
      <w:proofErr w:type="spellEnd"/>
      <w:r w:rsidRPr="0049359A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халькозина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Cu</w:t>
      </w:r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2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S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борнита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Cu</w:t>
      </w:r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5</w:t>
      </w:r>
      <w:proofErr w:type="spellStart"/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FeS</w:t>
      </w:r>
      <w:proofErr w:type="spellEnd"/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4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куприта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Cu</w:t>
      </w:r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2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O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малахита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 </w:t>
      </w:r>
      <w:proofErr w:type="spellStart"/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CuCO</w:t>
      </w:r>
      <w:proofErr w:type="spellEnd"/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3</w:t>
      </w:r>
      <w:r w:rsidRPr="0049359A">
        <w:rPr>
          <w:rFonts w:ascii="Times New Roman" w:eastAsia="ADILHB+TimesNewRomanPSMT" w:hAnsi="Times New Roman"/>
          <w:sz w:val="24"/>
          <w:szCs w:val="24"/>
        </w:rPr>
        <w:t>·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Cu</w:t>
      </w:r>
      <w:r w:rsidRPr="0049359A">
        <w:rPr>
          <w:rFonts w:ascii="Times New Roman" w:eastAsia="ADILHB+TimesNewRomanPSMT" w:hAnsi="Times New Roman"/>
          <w:sz w:val="24"/>
          <w:szCs w:val="24"/>
        </w:rPr>
        <w:t>(</w:t>
      </w:r>
      <w:r w:rsidRPr="00D75107">
        <w:rPr>
          <w:rFonts w:ascii="Times New Roman" w:eastAsia="ADILHB+TimesNewRomanPSMT" w:hAnsi="Times New Roman"/>
          <w:sz w:val="24"/>
          <w:szCs w:val="24"/>
          <w:lang w:val="en-US"/>
        </w:rPr>
        <w:t>OH</w:t>
      </w:r>
      <w:r w:rsidRPr="0049359A">
        <w:rPr>
          <w:rFonts w:ascii="Times New Roman" w:eastAsia="ADILHB+TimesNewRomanPSMT" w:hAnsi="Times New Roman"/>
          <w:sz w:val="24"/>
          <w:szCs w:val="24"/>
        </w:rPr>
        <w:t>)</w:t>
      </w:r>
      <w:r w:rsidRPr="0049359A">
        <w:rPr>
          <w:rFonts w:ascii="Times New Roman" w:eastAsia="ADILHB+TimesNewRomanPSMT" w:hAnsi="Times New Roman"/>
          <w:sz w:val="24"/>
          <w:szCs w:val="24"/>
          <w:vertAlign w:val="subscript"/>
        </w:rPr>
        <w:t>2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и</w:t>
      </w:r>
      <w:r w:rsidRPr="0049359A">
        <w:rPr>
          <w:rFonts w:ascii="Times New Roman" w:eastAsia="ADILGA+TimesNewRomanPSMT" w:hAnsi="Times New Roman"/>
          <w:sz w:val="24"/>
          <w:szCs w:val="24"/>
        </w:rPr>
        <w:t xml:space="preserve"> </w:t>
      </w:r>
      <w:r w:rsidRPr="00D75107">
        <w:rPr>
          <w:rFonts w:ascii="Times New Roman" w:eastAsia="ADILGA+TimesNewRomanPSMT" w:hAnsi="Times New Roman"/>
          <w:sz w:val="24"/>
          <w:szCs w:val="24"/>
        </w:rPr>
        <w:t>др</w:t>
      </w:r>
      <w:r w:rsidRPr="0049359A">
        <w:rPr>
          <w:rFonts w:ascii="Times New Roman" w:eastAsia="ADILHB+TimesNewRomanPSMT" w:hAnsi="Times New Roman"/>
          <w:sz w:val="24"/>
          <w:szCs w:val="24"/>
        </w:rPr>
        <w:t xml:space="preserve">. </w:t>
      </w:r>
      <w:r w:rsidRPr="00D75107">
        <w:rPr>
          <w:rFonts w:ascii="Times New Roman" w:eastAsia="ADILGA+TimesNewRomanPSMT" w:hAnsi="Times New Roman"/>
          <w:sz w:val="24"/>
          <w:szCs w:val="24"/>
        </w:rPr>
        <w:t>При получении меди на первой стадии обычно производится обжиг медной руды на воздухе или в кислороде</w:t>
      </w:r>
      <w:r w:rsidRPr="00D75107">
        <w:rPr>
          <w:rFonts w:ascii="Times New Roman" w:eastAsia="ADILHB+TimesNewRomanPSMT" w:hAnsi="Times New Roman"/>
          <w:sz w:val="24"/>
          <w:szCs w:val="24"/>
        </w:rPr>
        <w:t>.</w:t>
      </w:r>
    </w:p>
    <w:p w:rsidR="00D75107" w:rsidRPr="00D75107" w:rsidRDefault="00D75107" w:rsidP="00D75107">
      <w:pPr>
        <w:autoSpaceDE w:val="0"/>
        <w:spacing w:after="0"/>
        <w:jc w:val="both"/>
        <w:rPr>
          <w:rFonts w:ascii="Times New Roman" w:eastAsia="ADILHB+TimesNewRomanPSMT" w:hAnsi="Times New Roman"/>
          <w:sz w:val="24"/>
          <w:szCs w:val="24"/>
        </w:rPr>
      </w:pPr>
      <w:r w:rsidRPr="00D75107">
        <w:rPr>
          <w:rFonts w:ascii="Times New Roman" w:eastAsia="ADILHB+TimesNewRomanPSMT" w:hAnsi="Times New Roman"/>
          <w:sz w:val="24"/>
          <w:szCs w:val="24"/>
        </w:rPr>
        <w:t xml:space="preserve">1. </w:t>
      </w:r>
      <w:r w:rsidRPr="00D75107">
        <w:rPr>
          <w:rFonts w:ascii="Times New Roman" w:eastAsia="ADILGA+TimesNewRomanPSMT" w:hAnsi="Times New Roman"/>
          <w:sz w:val="24"/>
          <w:szCs w:val="24"/>
        </w:rPr>
        <w:t>Расположите названные минералы в ряд по увеличению в них массовой доли меди</w:t>
      </w:r>
      <w:r w:rsidRPr="00D75107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подтвердив этот ряд расчётами</w:t>
      </w:r>
      <w:r w:rsidRPr="00D75107">
        <w:rPr>
          <w:rFonts w:ascii="Times New Roman" w:eastAsia="ADILHB+TimesNewRomanPSMT" w:hAnsi="Times New Roman"/>
          <w:sz w:val="24"/>
          <w:szCs w:val="24"/>
        </w:rPr>
        <w:t>.</w:t>
      </w:r>
    </w:p>
    <w:p w:rsidR="00D75107" w:rsidRPr="00D75107" w:rsidRDefault="00D75107" w:rsidP="00D75107">
      <w:pPr>
        <w:autoSpaceDE w:val="0"/>
        <w:spacing w:after="0"/>
        <w:jc w:val="both"/>
        <w:rPr>
          <w:rFonts w:ascii="Times New Roman" w:eastAsia="ADILHB+TimesNewRomanPSMT" w:hAnsi="Times New Roman"/>
          <w:sz w:val="24"/>
          <w:szCs w:val="24"/>
        </w:rPr>
      </w:pPr>
      <w:r w:rsidRPr="00D75107">
        <w:rPr>
          <w:rFonts w:ascii="Times New Roman" w:eastAsia="ADILHB+TimesNewRomanPSMT" w:hAnsi="Times New Roman"/>
          <w:sz w:val="24"/>
          <w:szCs w:val="24"/>
        </w:rPr>
        <w:t xml:space="preserve">2. </w:t>
      </w:r>
      <w:r w:rsidRPr="00D75107">
        <w:rPr>
          <w:rFonts w:ascii="Times New Roman" w:eastAsia="ADILGA+TimesNewRomanPSMT" w:hAnsi="Times New Roman"/>
          <w:sz w:val="24"/>
          <w:szCs w:val="24"/>
        </w:rPr>
        <w:t>Напишите уравнение реакции</w:t>
      </w:r>
      <w:r w:rsidRPr="00D75107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протекающей при обжиге халькопирита</w:t>
      </w:r>
      <w:r w:rsidRPr="00D75107">
        <w:rPr>
          <w:rFonts w:ascii="Times New Roman" w:eastAsia="ADILHB+TimesNewRomanPSMT" w:hAnsi="Times New Roman"/>
          <w:sz w:val="24"/>
          <w:szCs w:val="24"/>
        </w:rPr>
        <w:t>.</w:t>
      </w:r>
    </w:p>
    <w:p w:rsidR="00D75107" w:rsidRPr="00D75107" w:rsidRDefault="00D75107" w:rsidP="00D75107">
      <w:pPr>
        <w:autoSpaceDE w:val="0"/>
        <w:spacing w:after="0"/>
        <w:jc w:val="both"/>
        <w:rPr>
          <w:rFonts w:ascii="Times New Roman" w:eastAsia="ADILGA+TimesNewRomanPSMT" w:hAnsi="Times New Roman"/>
          <w:sz w:val="24"/>
          <w:szCs w:val="24"/>
        </w:rPr>
      </w:pPr>
      <w:r w:rsidRPr="00D75107">
        <w:rPr>
          <w:rFonts w:ascii="Times New Roman" w:eastAsia="ADILHB+TimesNewRomanPSMT" w:hAnsi="Times New Roman"/>
          <w:sz w:val="24"/>
          <w:szCs w:val="24"/>
        </w:rPr>
        <w:t xml:space="preserve">3. </w:t>
      </w:r>
      <w:r w:rsidRPr="00D75107">
        <w:rPr>
          <w:rFonts w:ascii="Times New Roman" w:eastAsia="ADILGA+TimesNewRomanPSMT" w:hAnsi="Times New Roman"/>
          <w:sz w:val="24"/>
          <w:szCs w:val="24"/>
        </w:rPr>
        <w:t xml:space="preserve">Сколько меди можно выплавить из </w:t>
      </w:r>
      <w:r w:rsidRPr="00D75107">
        <w:rPr>
          <w:rFonts w:ascii="Times New Roman" w:eastAsia="ADILHB+TimesNewRomanPSMT" w:hAnsi="Times New Roman"/>
          <w:sz w:val="24"/>
          <w:szCs w:val="24"/>
        </w:rPr>
        <w:t xml:space="preserve">1 </w:t>
      </w:r>
      <w:r w:rsidRPr="00D75107">
        <w:rPr>
          <w:rFonts w:ascii="Times New Roman" w:eastAsia="ADILGA+TimesNewRomanPSMT" w:hAnsi="Times New Roman"/>
          <w:sz w:val="24"/>
          <w:szCs w:val="24"/>
        </w:rPr>
        <w:t>т борнита</w:t>
      </w:r>
      <w:r w:rsidRPr="00D75107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 xml:space="preserve">содержащего </w:t>
      </w:r>
      <w:r w:rsidRPr="00D75107">
        <w:rPr>
          <w:rFonts w:ascii="Times New Roman" w:eastAsia="ADILHB+TimesNewRomanPSMT" w:hAnsi="Times New Roman"/>
          <w:sz w:val="24"/>
          <w:szCs w:val="24"/>
        </w:rPr>
        <w:t xml:space="preserve">15 % </w:t>
      </w:r>
      <w:r w:rsidRPr="00D75107">
        <w:rPr>
          <w:rFonts w:ascii="Times New Roman" w:eastAsia="ADILGA+TimesNewRomanPSMT" w:hAnsi="Times New Roman"/>
          <w:sz w:val="24"/>
          <w:szCs w:val="24"/>
        </w:rPr>
        <w:t>примесей</w:t>
      </w:r>
      <w:r w:rsidRPr="00D75107">
        <w:rPr>
          <w:rFonts w:ascii="Times New Roman" w:eastAsia="ADILHB+TimesNewRomanPSMT" w:hAnsi="Times New Roman"/>
          <w:sz w:val="24"/>
          <w:szCs w:val="24"/>
        </w:rPr>
        <w:t xml:space="preserve">, </w:t>
      </w:r>
      <w:r w:rsidRPr="00D75107">
        <w:rPr>
          <w:rFonts w:ascii="Times New Roman" w:eastAsia="ADILGA+TimesNewRomanPSMT" w:hAnsi="Times New Roman"/>
          <w:sz w:val="24"/>
          <w:szCs w:val="24"/>
        </w:rPr>
        <w:t>если выход составляет 80%?</w:t>
      </w:r>
    </w:p>
    <w:p w:rsidR="009D64CB" w:rsidRPr="00D75107" w:rsidRDefault="00F9738F" w:rsidP="00F9738F">
      <w:pPr>
        <w:tabs>
          <w:tab w:val="left" w:pos="822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  (11 баллов)</w:t>
      </w:r>
    </w:p>
    <w:p w:rsidR="009863F8" w:rsidRPr="00D75107" w:rsidRDefault="009863F8" w:rsidP="005002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5107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5002B5" w:rsidRPr="00D75107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sectPr w:rsidR="009863F8" w:rsidRPr="00D75107" w:rsidSect="0049359A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ILGA+TimesNewRomanPSMT">
    <w:altName w:val="Times New Roman"/>
    <w:charset w:val="CC"/>
    <w:family w:val="auto"/>
    <w:pitch w:val="default"/>
  </w:font>
  <w:font w:name="ADILEP+TimesNewRomanPS-BoldMT">
    <w:altName w:val="Times New Roman"/>
    <w:charset w:val="CC"/>
    <w:family w:val="roman"/>
    <w:pitch w:val="default"/>
  </w:font>
  <w:font w:name="ADILHB+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F774F"/>
    <w:multiLevelType w:val="hybridMultilevel"/>
    <w:tmpl w:val="D7E4D0CE"/>
    <w:lvl w:ilvl="0" w:tplc="0E60DCC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651"/>
    <w:rsid w:val="00103031"/>
    <w:rsid w:val="00115B48"/>
    <w:rsid w:val="001A68E2"/>
    <w:rsid w:val="00233C2B"/>
    <w:rsid w:val="0035622D"/>
    <w:rsid w:val="0039730A"/>
    <w:rsid w:val="003F6932"/>
    <w:rsid w:val="00436D92"/>
    <w:rsid w:val="0049359A"/>
    <w:rsid w:val="005002B5"/>
    <w:rsid w:val="0056128D"/>
    <w:rsid w:val="00575E7D"/>
    <w:rsid w:val="00760CDF"/>
    <w:rsid w:val="007B7B92"/>
    <w:rsid w:val="008A3776"/>
    <w:rsid w:val="00931252"/>
    <w:rsid w:val="009863F8"/>
    <w:rsid w:val="009A5634"/>
    <w:rsid w:val="009D64CB"/>
    <w:rsid w:val="00A41672"/>
    <w:rsid w:val="00B05651"/>
    <w:rsid w:val="00B8029A"/>
    <w:rsid w:val="00D75107"/>
    <w:rsid w:val="00E63FDB"/>
    <w:rsid w:val="00E8234C"/>
    <w:rsid w:val="00F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651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rsid w:val="00E82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3776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5612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dcterms:created xsi:type="dcterms:W3CDTF">2020-10-11T17:56:00Z</dcterms:created>
  <dcterms:modified xsi:type="dcterms:W3CDTF">2020-10-14T08:21:00Z</dcterms:modified>
</cp:coreProperties>
</file>